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79080" w14:textId="77777777" w:rsidR="00035F20" w:rsidRDefault="00035F20" w:rsidP="00C56CAA">
      <w:pPr>
        <w:jc w:val="center"/>
        <w:rPr>
          <w:sz w:val="32"/>
          <w:szCs w:val="32"/>
        </w:rPr>
      </w:pPr>
      <w:r w:rsidRPr="00035F20">
        <w:rPr>
          <w:sz w:val="32"/>
          <w:szCs w:val="32"/>
        </w:rPr>
        <w:t>Professional Early Childhood Organization Links</w:t>
      </w:r>
    </w:p>
    <w:p w14:paraId="46B8020E" w14:textId="77777777" w:rsidR="00C56CAA" w:rsidRPr="00035F20" w:rsidRDefault="00C56CAA" w:rsidP="00C56CAA">
      <w:pPr>
        <w:jc w:val="center"/>
        <w:rPr>
          <w:sz w:val="32"/>
          <w:szCs w:val="32"/>
        </w:rPr>
      </w:pPr>
    </w:p>
    <w:p w14:paraId="050F520D" w14:textId="77777777" w:rsidR="00035F20" w:rsidRPr="00D71649" w:rsidRDefault="00035F20" w:rsidP="00035F20">
      <w:pPr>
        <w:rPr>
          <w:b/>
          <w:bCs/>
        </w:rPr>
      </w:pPr>
      <w:r w:rsidRPr="00D71649">
        <w:rPr>
          <w:b/>
          <w:bCs/>
        </w:rPr>
        <w:t>Child Care Aware® of America</w:t>
      </w:r>
    </w:p>
    <w:p w14:paraId="37CB5E24" w14:textId="77777777" w:rsidR="00035F20" w:rsidRDefault="00035F20" w:rsidP="00035F20">
      <w:r>
        <w:t>http://childcareaware.org/</w:t>
      </w:r>
    </w:p>
    <w:p w14:paraId="0FE7655F" w14:textId="77777777" w:rsidR="00035F20" w:rsidRPr="00D71649" w:rsidRDefault="00035F20" w:rsidP="00035F20">
      <w:pPr>
        <w:rPr>
          <w:b/>
          <w:bCs/>
        </w:rPr>
      </w:pPr>
      <w:r w:rsidRPr="00D71649">
        <w:rPr>
          <w:b/>
          <w:bCs/>
        </w:rPr>
        <w:t>Early Care &amp; Learning Council</w:t>
      </w:r>
    </w:p>
    <w:p w14:paraId="3B289C45" w14:textId="77777777" w:rsidR="00035F20" w:rsidRDefault="00035F20" w:rsidP="00035F20">
      <w:r>
        <w:t>http://www.earlycareandlearning.org/</w:t>
      </w:r>
    </w:p>
    <w:p w14:paraId="1FFFC3BB" w14:textId="77777777" w:rsidR="00035F20" w:rsidRPr="00D71649" w:rsidRDefault="00035F20" w:rsidP="00035F20">
      <w:pPr>
        <w:rPr>
          <w:b/>
          <w:bCs/>
        </w:rPr>
      </w:pPr>
      <w:r w:rsidRPr="00D71649">
        <w:rPr>
          <w:b/>
          <w:bCs/>
        </w:rPr>
        <w:t>National Association for the Education of Young Children</w:t>
      </w:r>
    </w:p>
    <w:p w14:paraId="3204AD68" w14:textId="77777777" w:rsidR="00035F20" w:rsidRDefault="00035F20" w:rsidP="00035F20">
      <w:r>
        <w:t>www.naeyc.org</w:t>
      </w:r>
    </w:p>
    <w:p w14:paraId="787D4BC4" w14:textId="77777777" w:rsidR="00035F20" w:rsidRPr="00D71649" w:rsidRDefault="00035F20" w:rsidP="00035F20">
      <w:pPr>
        <w:rPr>
          <w:b/>
          <w:bCs/>
        </w:rPr>
      </w:pPr>
      <w:r w:rsidRPr="00D71649">
        <w:rPr>
          <w:b/>
          <w:bCs/>
        </w:rPr>
        <w:t>National Association for Family Child Care</w:t>
      </w:r>
    </w:p>
    <w:p w14:paraId="79D08800" w14:textId="77777777" w:rsidR="00035F20" w:rsidRDefault="00035F20" w:rsidP="00035F20">
      <w:r>
        <w:t>www.nafcc.org</w:t>
      </w:r>
    </w:p>
    <w:p w14:paraId="4FFE541F" w14:textId="77777777" w:rsidR="00035F20" w:rsidRPr="00D71649" w:rsidRDefault="00035F20" w:rsidP="00035F20">
      <w:pPr>
        <w:rPr>
          <w:b/>
          <w:bCs/>
        </w:rPr>
      </w:pPr>
      <w:r w:rsidRPr="00D71649">
        <w:rPr>
          <w:b/>
          <w:bCs/>
        </w:rPr>
        <w:t>Family Child Care Association of New York State</w:t>
      </w:r>
    </w:p>
    <w:p w14:paraId="6AEE074B" w14:textId="77777777" w:rsidR="00035F20" w:rsidRDefault="00035F20" w:rsidP="00035F20">
      <w:r>
        <w:t>www.fccanys.org</w:t>
      </w:r>
    </w:p>
    <w:p w14:paraId="489AC6E0" w14:textId="06C2EE70" w:rsidR="00035F20" w:rsidRPr="00D71649" w:rsidRDefault="00035F20" w:rsidP="00035F20">
      <w:pPr>
        <w:rPr>
          <w:b/>
          <w:bCs/>
        </w:rPr>
      </w:pPr>
      <w:r w:rsidRPr="00D71649">
        <w:rPr>
          <w:b/>
          <w:bCs/>
        </w:rPr>
        <w:t>New York Association for the Education of Young Children</w:t>
      </w:r>
    </w:p>
    <w:p w14:paraId="61907A09" w14:textId="22A144DB" w:rsidR="003251CE" w:rsidRDefault="00035F20" w:rsidP="00035F20">
      <w:r>
        <w:t>www.nyaeyc.org</w:t>
      </w:r>
    </w:p>
    <w:p w14:paraId="5D2E1A23" w14:textId="4A7F55A1" w:rsidR="00D71649" w:rsidRPr="00D71649" w:rsidRDefault="00D71649" w:rsidP="00035F20">
      <w:pPr>
        <w:rPr>
          <w:b/>
          <w:bCs/>
        </w:rPr>
      </w:pPr>
      <w:r w:rsidRPr="00D71649">
        <w:rPr>
          <w:b/>
          <w:bCs/>
        </w:rPr>
        <w:t>NYS Early Childhood.org</w:t>
      </w:r>
    </w:p>
    <w:p w14:paraId="1204DEA1" w14:textId="5B40CD0D" w:rsidR="00D71649" w:rsidRPr="003251CE" w:rsidRDefault="00D71649" w:rsidP="00035F20">
      <w:r>
        <w:t>www.earlychildhood.org</w:t>
      </w:r>
    </w:p>
    <w:p w14:paraId="7EA6A8B2" w14:textId="196095D9" w:rsidR="003251CE" w:rsidRPr="00D71649" w:rsidRDefault="00D71649" w:rsidP="003251CE">
      <w:pPr>
        <w:rPr>
          <w:b/>
          <w:bCs/>
        </w:rPr>
      </w:pPr>
      <w:r w:rsidRPr="00D71649">
        <w:rPr>
          <w:b/>
          <w:bCs/>
        </w:rPr>
        <w:t>Council for Professional Recognition</w:t>
      </w:r>
    </w:p>
    <w:p w14:paraId="29616D2A" w14:textId="29CBAA9D" w:rsidR="00D71649" w:rsidRDefault="00D71649" w:rsidP="003251CE">
      <w:r>
        <w:t>www.cdacouncil.org</w:t>
      </w:r>
    </w:p>
    <w:p w14:paraId="055D0043" w14:textId="4FD6001E" w:rsidR="00D71649" w:rsidRPr="00D71649" w:rsidRDefault="00D71649" w:rsidP="003251CE">
      <w:pPr>
        <w:rPr>
          <w:b/>
          <w:bCs/>
        </w:rPr>
      </w:pPr>
      <w:r w:rsidRPr="00D71649">
        <w:rPr>
          <w:b/>
          <w:bCs/>
        </w:rPr>
        <w:t>Center for Exceptional Children</w:t>
      </w:r>
    </w:p>
    <w:p w14:paraId="7516131E" w14:textId="527E951D" w:rsidR="008E1A45" w:rsidRPr="003251CE" w:rsidRDefault="004A0F52" w:rsidP="00D71649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1" locked="0" layoutInCell="1" allowOverlap="1" wp14:anchorId="37ADBF57" wp14:editId="5D2B4F07">
            <wp:simplePos x="0" y="0"/>
            <wp:positionH relativeFrom="column">
              <wp:posOffset>2914650</wp:posOffset>
            </wp:positionH>
            <wp:positionV relativeFrom="paragraph">
              <wp:posOffset>977265</wp:posOffset>
            </wp:positionV>
            <wp:extent cx="1779270" cy="402590"/>
            <wp:effectExtent l="0" t="0" r="0" b="0"/>
            <wp:wrapNone/>
            <wp:docPr id="182327338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27338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973">
        <w:rPr>
          <w:noProof/>
        </w:rPr>
        <w:drawing>
          <wp:anchor distT="0" distB="0" distL="114300" distR="114300" simplePos="0" relativeHeight="251661312" behindDoc="1" locked="0" layoutInCell="1" allowOverlap="1" wp14:anchorId="5BCD5E61" wp14:editId="5D50F546">
            <wp:simplePos x="0" y="0"/>
            <wp:positionH relativeFrom="column">
              <wp:posOffset>2028825</wp:posOffset>
            </wp:positionH>
            <wp:positionV relativeFrom="paragraph">
              <wp:posOffset>796290</wp:posOffset>
            </wp:positionV>
            <wp:extent cx="742950" cy="742950"/>
            <wp:effectExtent l="0" t="0" r="0" b="0"/>
            <wp:wrapNone/>
            <wp:docPr id="138735519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355192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AE3">
        <w:rPr>
          <w:noProof/>
        </w:rPr>
        <w:drawing>
          <wp:anchor distT="0" distB="0" distL="114300" distR="114300" simplePos="0" relativeHeight="251659264" behindDoc="1" locked="0" layoutInCell="1" allowOverlap="1" wp14:anchorId="2707A086" wp14:editId="3D0DC4D2">
            <wp:simplePos x="0" y="0"/>
            <wp:positionH relativeFrom="margin">
              <wp:posOffset>-114300</wp:posOffset>
            </wp:positionH>
            <wp:positionV relativeFrom="paragraph">
              <wp:posOffset>815340</wp:posOffset>
            </wp:positionV>
            <wp:extent cx="2013585" cy="640715"/>
            <wp:effectExtent l="0" t="0" r="5715" b="0"/>
            <wp:wrapNone/>
            <wp:docPr id="922625312" name="Picture 6" descr="A black screen with blue and pin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278046" name="Picture 6" descr="A black screen with blue and pin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49">
        <w:t>www.exceptionalchildren.org</w:t>
      </w:r>
    </w:p>
    <w:sectPr w:rsidR="008E1A45" w:rsidRPr="003251CE" w:rsidSect="00E150CC">
      <w:headerReference w:type="default" r:id="rId12"/>
      <w:footerReference w:type="default" r:id="rId13"/>
      <w:pgSz w:w="12240" w:h="15840"/>
      <w:pgMar w:top="23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BA702" w14:textId="77777777" w:rsidR="00035F20" w:rsidRDefault="00035F20" w:rsidP="00564800">
      <w:pPr>
        <w:spacing w:after="0" w:line="240" w:lineRule="auto"/>
      </w:pPr>
      <w:r>
        <w:separator/>
      </w:r>
    </w:p>
  </w:endnote>
  <w:endnote w:type="continuationSeparator" w:id="0">
    <w:p w14:paraId="737316B8" w14:textId="77777777" w:rsidR="00035F20" w:rsidRDefault="00035F20" w:rsidP="005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2ADA6" w14:textId="77777777" w:rsidR="0054379A" w:rsidRDefault="005437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927106" wp14:editId="1E06C9B9">
              <wp:simplePos x="0" y="0"/>
              <wp:positionH relativeFrom="column">
                <wp:posOffset>219075</wp:posOffset>
              </wp:positionH>
              <wp:positionV relativeFrom="paragraph">
                <wp:posOffset>72390</wp:posOffset>
              </wp:positionV>
              <wp:extent cx="6757670" cy="0"/>
              <wp:effectExtent l="0" t="0" r="2413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76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7EB61" id="Straight Connector 2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5.7pt" to="549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" strokecolor="#a5a5a5 [2092]" strokeweight=".25pt"/>
          </w:pict>
        </mc:Fallback>
      </mc:AlternateContent>
    </w:r>
  </w:p>
  <w:p w14:paraId="6DCCA55A" w14:textId="10E2E3D4" w:rsidR="003251CE" w:rsidRDefault="003251CE">
    <w:pPr>
      <w:pStyle w:val="Footer"/>
    </w:pPr>
  </w:p>
  <w:p w14:paraId="5EF05BB0" w14:textId="77777777" w:rsidR="003251CE" w:rsidRDefault="003251CE">
    <w:pPr>
      <w:pStyle w:val="Footer"/>
    </w:pPr>
  </w:p>
  <w:p w14:paraId="45FA61A7" w14:textId="77777777" w:rsidR="007469EC" w:rsidRDefault="00036A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27C5BC6" wp14:editId="57D9AE8B">
              <wp:simplePos x="0" y="0"/>
              <wp:positionH relativeFrom="column">
                <wp:posOffset>4660265</wp:posOffset>
              </wp:positionH>
              <wp:positionV relativeFrom="paragraph">
                <wp:posOffset>-337185</wp:posOffset>
              </wp:positionV>
              <wp:extent cx="1544955" cy="77724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82560" w14:textId="77777777" w:rsidR="00036A9C" w:rsidRDefault="00036A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0F7F13" wp14:editId="178AC9AE">
                                <wp:extent cx="1234440" cy="621792"/>
                                <wp:effectExtent l="0" t="0" r="3810" b="698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4440" cy="6217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5B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6.95pt;margin-top:-26.55pt;width:121.6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" filled="f" stroked="f" strokeweight=".5pt">
              <v:textbox>
                <w:txbxContent>
                  <w:p w14:paraId="5D682560" w14:textId="77777777" w:rsidR="00036A9C" w:rsidRDefault="00036A9C">
                    <w:r>
                      <w:rPr>
                        <w:noProof/>
                      </w:rPr>
                      <w:drawing>
                        <wp:inline distT="0" distB="0" distL="0" distR="0" wp14:anchorId="320F7F13" wp14:editId="178AC9AE">
                          <wp:extent cx="1234440" cy="621792"/>
                          <wp:effectExtent l="0" t="0" r="3810" b="698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1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4440" cy="6217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509EEC0" wp14:editId="791916EF">
              <wp:simplePos x="0" y="0"/>
              <wp:positionH relativeFrom="column">
                <wp:posOffset>6080760</wp:posOffset>
              </wp:positionH>
              <wp:positionV relativeFrom="paragraph">
                <wp:posOffset>-287020</wp:posOffset>
              </wp:positionV>
              <wp:extent cx="984885" cy="7772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885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024C08" w14:textId="77777777" w:rsidR="00ED13AB" w:rsidRDefault="00ED13AB" w:rsidP="00ED13A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67E084" wp14:editId="261D0CA9">
                                <wp:extent cx="804672" cy="60350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wstcolor.jpg"/>
                                        <pic:cNvPicPr/>
                                      </pic:nvPicPr>
                                      <pic:blipFill>
                                        <a:blip r:embed="rId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4672" cy="6035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9EEC0" id="Text Box 5" o:spid="_x0000_s1027" type="#_x0000_t202" style="position:absolute;margin-left:478.8pt;margin-top:-22.6pt;width:77.55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" filled="f" stroked="f" strokeweight=".5pt">
              <v:textbox>
                <w:txbxContent>
                  <w:p w14:paraId="55024C08" w14:textId="77777777" w:rsidR="00ED13AB" w:rsidRDefault="00ED13AB" w:rsidP="00ED13A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67E084" wp14:editId="261D0CA9">
                          <wp:extent cx="804672" cy="60350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wstcolor.jpg"/>
                                  <pic:cNvPicPr/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4672" cy="6035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86D11" w14:textId="77777777" w:rsidR="00035F20" w:rsidRDefault="00035F20" w:rsidP="00564800">
      <w:pPr>
        <w:spacing w:after="0" w:line="240" w:lineRule="auto"/>
      </w:pPr>
      <w:r>
        <w:separator/>
      </w:r>
    </w:p>
  </w:footnote>
  <w:footnote w:type="continuationSeparator" w:id="0">
    <w:p w14:paraId="18A86132" w14:textId="77777777" w:rsidR="00035F20" w:rsidRDefault="00035F20" w:rsidP="0056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6529E" w14:textId="4B68094B" w:rsidR="00564800" w:rsidRDefault="00C56CAA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39C5864" wp14:editId="713960E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33500" cy="1099185"/>
          <wp:effectExtent l="0" t="0" r="0" b="5715"/>
          <wp:wrapThrough wrapText="bothSides">
            <wp:wrapPolygon edited="0">
              <wp:start x="0" y="0"/>
              <wp:lineTo x="0" y="21338"/>
              <wp:lineTo x="21291" y="21338"/>
              <wp:lineTo x="21291" y="0"/>
              <wp:lineTo x="0" y="0"/>
            </wp:wrapPolygon>
          </wp:wrapThrough>
          <wp:docPr id="883567639" name="Picture 1" descr="A white background with cartoon charac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484248" name="Picture 1" descr="A white background with cartoon character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" t="-328" r="73194" b="74885"/>
                  <a:stretch/>
                </pic:blipFill>
                <pic:spPr bwMode="auto">
                  <a:xfrm>
                    <a:off x="0" y="0"/>
                    <a:ext cx="133350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37085788" wp14:editId="2730947B">
          <wp:simplePos x="0" y="0"/>
          <wp:positionH relativeFrom="margin">
            <wp:posOffset>4343400</wp:posOffset>
          </wp:positionH>
          <wp:positionV relativeFrom="paragraph">
            <wp:posOffset>5715</wp:posOffset>
          </wp:positionV>
          <wp:extent cx="2257425" cy="693420"/>
          <wp:effectExtent l="0" t="0" r="9525" b="0"/>
          <wp:wrapThrough wrapText="bothSides">
            <wp:wrapPolygon edited="0">
              <wp:start x="0" y="0"/>
              <wp:lineTo x="0" y="20769"/>
              <wp:lineTo x="21509" y="20769"/>
              <wp:lineTo x="21509" y="0"/>
              <wp:lineTo x="0" y="0"/>
            </wp:wrapPolygon>
          </wp:wrapThrough>
          <wp:docPr id="1826863191" name="Picture 1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 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FC36EF" w14:textId="2F17BC0B" w:rsidR="00D250C9" w:rsidRDefault="00D250C9">
    <w:pPr>
      <w:pStyle w:val="Header"/>
    </w:pPr>
  </w:p>
  <w:p w14:paraId="38D4703A" w14:textId="031AA065" w:rsidR="00D250C9" w:rsidRDefault="00D250C9">
    <w:pPr>
      <w:pStyle w:val="Header"/>
    </w:pPr>
  </w:p>
  <w:p w14:paraId="48E22F38" w14:textId="71352964" w:rsidR="00564800" w:rsidRDefault="00C56CAA">
    <w:pPr>
      <w:pStyle w:val="Head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AA29FEE" wp14:editId="2808AE64">
          <wp:simplePos x="0" y="0"/>
          <wp:positionH relativeFrom="margin">
            <wp:posOffset>4828540</wp:posOffset>
          </wp:positionH>
          <wp:positionV relativeFrom="paragraph">
            <wp:posOffset>82550</wp:posOffset>
          </wp:positionV>
          <wp:extent cx="2457450" cy="812800"/>
          <wp:effectExtent l="0" t="0" r="0" b="0"/>
          <wp:wrapThrough wrapText="bothSides">
            <wp:wrapPolygon edited="0">
              <wp:start x="670" y="506"/>
              <wp:lineTo x="335" y="5063"/>
              <wp:lineTo x="335" y="19238"/>
              <wp:lineTo x="11553" y="20250"/>
              <wp:lineTo x="12391" y="20250"/>
              <wp:lineTo x="14065" y="18731"/>
              <wp:lineTo x="13730" y="17719"/>
              <wp:lineTo x="15070" y="14681"/>
              <wp:lineTo x="14400" y="9619"/>
              <wp:lineTo x="20930" y="8100"/>
              <wp:lineTo x="20930" y="6075"/>
              <wp:lineTo x="12056" y="506"/>
              <wp:lineTo x="670" y="506"/>
            </wp:wrapPolygon>
          </wp:wrapThrough>
          <wp:docPr id="849133197" name="Picture 2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 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A627E" w14:textId="4DE0801B" w:rsidR="007469EC" w:rsidRDefault="007469EC">
    <w:pPr>
      <w:pStyle w:val="Header"/>
    </w:pPr>
  </w:p>
  <w:p w14:paraId="62E14BDF" w14:textId="498F0038" w:rsidR="003251CE" w:rsidRDefault="003251CE">
    <w:pPr>
      <w:pStyle w:val="Header"/>
    </w:pPr>
  </w:p>
  <w:p w14:paraId="78288A84" w14:textId="23438AEB" w:rsidR="003251CE" w:rsidRDefault="003251CE">
    <w:pPr>
      <w:pStyle w:val="Header"/>
    </w:pPr>
  </w:p>
  <w:p w14:paraId="4656E85B" w14:textId="77777777" w:rsidR="003251CE" w:rsidRDefault="003251CE">
    <w:pPr>
      <w:pStyle w:val="Header"/>
    </w:pPr>
  </w:p>
  <w:p w14:paraId="0F1CD563" w14:textId="77777777" w:rsidR="003251CE" w:rsidRDefault="00325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20"/>
    <w:rsid w:val="00007598"/>
    <w:rsid w:val="00035F20"/>
    <w:rsid w:val="0003678E"/>
    <w:rsid w:val="00036A9C"/>
    <w:rsid w:val="00055E48"/>
    <w:rsid w:val="00081DCD"/>
    <w:rsid w:val="000B1973"/>
    <w:rsid w:val="000F28E4"/>
    <w:rsid w:val="000F5A4C"/>
    <w:rsid w:val="001036A7"/>
    <w:rsid w:val="00124F8E"/>
    <w:rsid w:val="00177AE3"/>
    <w:rsid w:val="001A3E62"/>
    <w:rsid w:val="002060A6"/>
    <w:rsid w:val="002573DC"/>
    <w:rsid w:val="00292EB1"/>
    <w:rsid w:val="002E280B"/>
    <w:rsid w:val="00305415"/>
    <w:rsid w:val="0031650B"/>
    <w:rsid w:val="003251CE"/>
    <w:rsid w:val="0039005F"/>
    <w:rsid w:val="00453054"/>
    <w:rsid w:val="004A0F52"/>
    <w:rsid w:val="004C0CDC"/>
    <w:rsid w:val="0054379A"/>
    <w:rsid w:val="00544363"/>
    <w:rsid w:val="0055787B"/>
    <w:rsid w:val="00564800"/>
    <w:rsid w:val="00582FBA"/>
    <w:rsid w:val="005B4046"/>
    <w:rsid w:val="00611535"/>
    <w:rsid w:val="00685758"/>
    <w:rsid w:val="006A56C6"/>
    <w:rsid w:val="006E04FA"/>
    <w:rsid w:val="007469EC"/>
    <w:rsid w:val="00812F6D"/>
    <w:rsid w:val="008813DD"/>
    <w:rsid w:val="008836AE"/>
    <w:rsid w:val="008E1A45"/>
    <w:rsid w:val="00971316"/>
    <w:rsid w:val="009A6EED"/>
    <w:rsid w:val="00A63124"/>
    <w:rsid w:val="00A77C61"/>
    <w:rsid w:val="00B349C0"/>
    <w:rsid w:val="00B35D72"/>
    <w:rsid w:val="00B56F8D"/>
    <w:rsid w:val="00BA7B7B"/>
    <w:rsid w:val="00BE6FC9"/>
    <w:rsid w:val="00C30F99"/>
    <w:rsid w:val="00C466E5"/>
    <w:rsid w:val="00C56CAA"/>
    <w:rsid w:val="00D250C9"/>
    <w:rsid w:val="00D54FBB"/>
    <w:rsid w:val="00D71649"/>
    <w:rsid w:val="00E150CC"/>
    <w:rsid w:val="00E1711F"/>
    <w:rsid w:val="00E57F80"/>
    <w:rsid w:val="00E810BD"/>
    <w:rsid w:val="00ED13AB"/>
    <w:rsid w:val="00E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4CE67"/>
  <w15:docId w15:val="{262A6531-E751-415C-B4CB-AE734A7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00"/>
  </w:style>
  <w:style w:type="paragraph" w:styleId="Footer">
    <w:name w:val="footer"/>
    <w:basedOn w:val="Normal"/>
    <w:link w:val="FooterChar"/>
    <w:uiPriority w:val="99"/>
    <w:unhideWhenUsed/>
    <w:rsid w:val="0056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00"/>
  </w:style>
  <w:style w:type="paragraph" w:styleId="BalloonText">
    <w:name w:val="Balloon Text"/>
    <w:basedOn w:val="Normal"/>
    <w:link w:val="BalloonTextChar"/>
    <w:uiPriority w:val="99"/>
    <w:semiHidden/>
    <w:unhideWhenUsed/>
    <w:rsid w:val="005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dere\Documents\RC&amp;FChildCareCouncil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E4A50C253F4F9A2531E312F8DC20" ma:contentTypeVersion="17" ma:contentTypeDescription="Create a new document." ma:contentTypeScope="" ma:versionID="b72e79c7d89fc6c0b3f981ed9f714d36">
  <xsd:schema xmlns:xsd="http://www.w3.org/2001/XMLSchema" xmlns:xs="http://www.w3.org/2001/XMLSchema" xmlns:p="http://schemas.microsoft.com/office/2006/metadata/properties" xmlns:ns2="c25986a6-55dc-4ee6-b5c5-edfead87da28" xmlns:ns3="7bf9f157-5396-4a77-878f-776325c9cec1" targetNamespace="http://schemas.microsoft.com/office/2006/metadata/properties" ma:root="true" ma:fieldsID="ffb96e55a49c9a1ba2cb5a85839f4a95" ns2:_="" ns3:_="">
    <xsd:import namespace="c25986a6-55dc-4ee6-b5c5-edfead87da28"/>
    <xsd:import namespace="7bf9f157-5396-4a77-878f-776325c9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986a6-55dc-4ee6-b5c5-edfead87d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319915-14fc-4e3c-849f-c007c73c6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9f157-5396-4a77-878f-776325c9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6e1971-979a-4d2c-bfcd-c9e224f57dc6}" ma:internalName="TaxCatchAll" ma:showField="CatchAllData" ma:web="7bf9f157-5396-4a77-878f-776325c9c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5986a6-55dc-4ee6-b5c5-edfead87da28">
      <Terms xmlns="http://schemas.microsoft.com/office/infopath/2007/PartnerControls"/>
    </lcf76f155ced4ddcb4097134ff3c332f>
    <TaxCatchAll xmlns="7bf9f157-5396-4a77-878f-776325c9ce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177B0-DFED-4844-B1DB-A78FFA9B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986a6-55dc-4ee6-b5c5-edfead87da28"/>
    <ds:schemaRef ds:uri="7bf9f157-5396-4a77-878f-776325c9c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31D8D-217A-415E-9C89-790FBBDF2E1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25986a6-55dc-4ee6-b5c5-edfead87da2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bf9f157-5396-4a77-878f-776325c9ce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983A5D-F13A-47C6-AC11-71C48AED5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RC&amp;FChildCareCouncilLetterhead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Ryder</dc:creator>
  <cp:lastModifiedBy>Ashley Dye</cp:lastModifiedBy>
  <cp:revision>2</cp:revision>
  <dcterms:created xsi:type="dcterms:W3CDTF">2024-04-23T19:08:00Z</dcterms:created>
  <dcterms:modified xsi:type="dcterms:W3CDTF">2024-04-23T19:08:00Z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0x0101002CFDE4A50C253F4F9A2531E312F8DC20</vt:lpwstr>
  </property>
</Properties>
</file>